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661CC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bidi="ar"/>
        </w:rPr>
        <w:t>C8笔记.txt（变量与流程控制综合课）</w:t>
      </w:r>
    </w:p>
    <w:p w14:paraId="79B4470F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一、选择题（每题4分，共20分） </w:t>
      </w:r>
    </w:p>
    <w:p w14:paraId="081A0D20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1. 以下符合Python变量命名规则的是？（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42B4F21B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300_price </w:t>
      </w:r>
    </w:p>
    <w:p w14:paraId="1664159F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price_apple </w:t>
      </w:r>
    </w:p>
    <w:p w14:paraId="2F8CA82C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price&amp;apple </w:t>
      </w:r>
    </w:p>
    <w:p w14:paraId="2BFCC0F5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if </w:t>
      </w:r>
    </w:p>
    <w:p w14:paraId="5552233F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= 3000; price = price * 0.7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后，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的数据类型是？（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6E29BC07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整数 </w:t>
      </w:r>
    </w:p>
    <w:p w14:paraId="44E0EEE1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B. 字符串</w:t>
      </w:r>
    </w:p>
    <w:p w14:paraId="70EB4489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C. 浮点数 </w:t>
      </w:r>
    </w:p>
    <w:p w14:paraId="2003CE18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布尔值 </w:t>
      </w:r>
    </w:p>
    <w:p w14:paraId="130EDCC8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实现“价格大于180打印‘大于180’，否则打印‘不大于180’”的条件语句，正确的是？（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7C1B2224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if price &gt; 180: print("大于180") else: print("不大于180") </w:t>
      </w:r>
    </w:p>
    <w:p w14:paraId="58B2B47D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if price &gt; 180 print("大于180") else print("不大于180") </w:t>
      </w:r>
    </w:p>
    <w:p w14:paraId="6693E40E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if price &gt; 180: print("大于180") </w:t>
      </w:r>
    </w:p>
    <w:p w14:paraId="4F63EBFE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&gt; 180 and print("大于180") </w:t>
      </w:r>
    </w:p>
    <w:p w14:paraId="54393609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4. 循环中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continue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语句的作用是？（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7A9266AB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跳出整个循环 </w:t>
      </w:r>
    </w:p>
    <w:p w14:paraId="340B4087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结束本次循环，开始下一次循环 </w:t>
      </w:r>
    </w:p>
    <w:p w14:paraId="707FE253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暂停循环执行 </w:t>
      </w:r>
    </w:p>
    <w:p w14:paraId="4FD57EBD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报错并终止程序 </w:t>
      </w:r>
    </w:p>
    <w:p w14:paraId="1A328250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5.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print(f'价格是{3000}元')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的结果是？（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3A0687C8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价格是{3000}元 </w:t>
      </w:r>
    </w:p>
    <w:p w14:paraId="3DDC215A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价格是3000元 </w:t>
      </w:r>
    </w:p>
    <w:p w14:paraId="37167090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报错 </w:t>
      </w:r>
    </w:p>
    <w:p w14:paraId="5FE2CE5B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价格是元 </w:t>
      </w:r>
    </w:p>
    <w:p w14:paraId="5AB8FACD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二、判断题（每题4分，共20分） </w:t>
      </w:r>
    </w:p>
    <w:p w14:paraId="20EAA837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Python变量名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是两个不同的变量。（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5628EC75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= 3000; price = str(price)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后，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能直接参与数学的加减法运算。（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3C1DAF00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在Python中判断两个相等直接用 = 就可以。（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）</w:t>
      </w:r>
    </w:p>
    <w:p w14:paraId="6B7FAFA4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4.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for i in range(1, 5)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会生成1、2、3、4这四个数字。（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）</w:t>
      </w:r>
    </w:p>
    <w:p w14:paraId="3D441A44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5.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break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语句能在for循环和while循环中都使用。（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10CA254E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三、填空题（每题5分，共15分） </w:t>
      </w:r>
    </w:p>
    <w:p w14:paraId="0B771895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= 3000; price = price * 0.157 + 200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后，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的数值是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_。 </w:t>
      </w:r>
    </w:p>
    <w:p w14:paraId="66507358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用f-string格式化输出“价格是X元”（X为变量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的值），语句是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234B6703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循环计算1-100的和且跳过3的倍数，所求的和应该是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。 </w:t>
      </w:r>
    </w:p>
    <w:p w14:paraId="7FCE47A3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四、代码题（每题15分，共45分） </w:t>
      </w:r>
    </w:p>
    <w:p w14:paraId="2FA76195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定义变量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= 2500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，先计算其7折后的值并重新赋值给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，再给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price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加300，最后用f-string写法打印“最终价格：X元”（X为计算后的值）。 </w:t>
      </w:r>
    </w:p>
    <w:p w14:paraId="0B0FF502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bookmarkStart w:id="0" w:name="_GoBack"/>
      <w:bookmarkEnd w:id="0"/>
    </w:p>
    <w:p w14:paraId="41522D78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编写条件语句：判断变量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score = 85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，若分数≥90打印“优秀”，60≤分数&lt;90打印“及格”，否则打印 “不及格”。</w:t>
      </w:r>
    </w:p>
    <w:p w14:paraId="6BAEC421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3. 用while循环计算10-200000的累加和，要求跳过7的倍数和奇异数【所谓奇异数是指该数字的最低2位的数字之和为5的数，如32,3+2=5，又如950，5+0=5，又比如1205,0+5=5】，最后打印累加结果值。</w:t>
      </w:r>
    </w:p>
    <w:p w14:paraId="21BF51C9">
      <w:pPr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TZmYWFlNzIxOWIzNjZmY2Y0ZTExNmQxMmM3NTUifQ=="/>
  </w:docVars>
  <w:rsids>
    <w:rsidRoot w:val="298F7B10"/>
    <w:rsid w:val="00CE5CE0"/>
    <w:rsid w:val="00CF6FEC"/>
    <w:rsid w:val="00E24437"/>
    <w:rsid w:val="035C5807"/>
    <w:rsid w:val="0CA4523C"/>
    <w:rsid w:val="0EBE40B4"/>
    <w:rsid w:val="13297C78"/>
    <w:rsid w:val="1FBD79E8"/>
    <w:rsid w:val="29691839"/>
    <w:rsid w:val="298F7B10"/>
    <w:rsid w:val="2C4F2C1A"/>
    <w:rsid w:val="3C437DEB"/>
    <w:rsid w:val="45B8675C"/>
    <w:rsid w:val="501660E0"/>
    <w:rsid w:val="5AA61AFA"/>
    <w:rsid w:val="69BD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3</Pages>
  <Words>879</Words>
  <Characters>1434</Characters>
  <Lines>13</Lines>
  <Paragraphs>3</Paragraphs>
  <TotalTime>0</TotalTime>
  <ScaleCrop>false</ScaleCrop>
  <LinksUpToDate>false</LinksUpToDate>
  <CharactersWithSpaces>1598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2025-11-25T07:56:00Z</dcterms:created>
  <dc:creator>Administrator</dc:creator>
  <cp:lastModifiedBy>拽完了</cp:lastModifiedBy>
  <dcterms:modified xsi:type="dcterms:W3CDTF">2026-01-03T12:29:28Z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52333093B3354A8794CE269DF213FC59_13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